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02" w:rsidRDefault="00592402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A34D1" w:rsidRDefault="00530340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="004915E4">
        <w:rPr>
          <w:rFonts w:ascii="Times New Roman" w:hAnsi="Times New Roman" w:cs="Times New Roman"/>
          <w:b/>
          <w:sz w:val="24"/>
          <w:szCs w:val="24"/>
        </w:rPr>
        <w:t xml:space="preserve"> (русский язык)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340" w:rsidRDefault="00530340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6A0315" w:rsidRDefault="006A0315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Куединская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СОШ№1)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9"/>
        <w:gridCol w:w="4215"/>
        <w:gridCol w:w="3367"/>
      </w:tblGrid>
      <w:tr w:rsidR="006670DB" w:rsidTr="004915E4">
        <w:tc>
          <w:tcPr>
            <w:tcW w:w="1989" w:type="dxa"/>
          </w:tcPr>
          <w:p w:rsidR="00C1201C" w:rsidRPr="00530340" w:rsidRDefault="00C1201C" w:rsidP="0053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4215" w:type="dxa"/>
          </w:tcPr>
          <w:p w:rsidR="00C1201C" w:rsidRPr="00530340" w:rsidRDefault="00C1201C" w:rsidP="0053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3367" w:type="dxa"/>
          </w:tcPr>
          <w:p w:rsidR="00C1201C" w:rsidRPr="00530340" w:rsidRDefault="00C1201C" w:rsidP="0053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</w:p>
        </w:tc>
      </w:tr>
      <w:tr w:rsidR="006670DB" w:rsidTr="004915E4">
        <w:tc>
          <w:tcPr>
            <w:tcW w:w="1989" w:type="dxa"/>
          </w:tcPr>
          <w:p w:rsidR="00C1201C" w:rsidRPr="00530340" w:rsidRDefault="00C1201C" w:rsidP="00530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340">
              <w:rPr>
                <w:rFonts w:ascii="Times New Roman" w:hAnsi="Times New Roman" w:cs="Times New Roman"/>
                <w:sz w:val="24"/>
              </w:rPr>
              <w:t xml:space="preserve">умение в краткий промежуток времени извлекать из текста- описания, текста - повествования, картинки, видео простую информацию о заданном  объекте, его действиях, последовательности действий, внешних характеристиках объекта (примерный объем сплошного текста – до 250 слов, примерный объем видеотекста – до 5 минут, </w:t>
            </w:r>
          </w:p>
        </w:tc>
        <w:tc>
          <w:tcPr>
            <w:tcW w:w="4215" w:type="dxa"/>
          </w:tcPr>
          <w:p w:rsidR="00C1201C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96">
              <w:rPr>
                <w:rFonts w:ascii="Times New Roman" w:hAnsi="Times New Roman" w:cs="Times New Roman"/>
                <w:sz w:val="24"/>
                <w:szCs w:val="24"/>
              </w:rPr>
              <w:t>Распознавать тексты различных функциональных разновидностей языка и типов речи (повествование, описание, рассуждение)</w:t>
            </w:r>
          </w:p>
          <w:p w:rsidR="00C1201C" w:rsidRPr="004B1A96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1201C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16, стр. 12</w:t>
            </w:r>
          </w:p>
          <w:p w:rsidR="00C1201C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17, стр. 13</w:t>
            </w:r>
          </w:p>
          <w:p w:rsidR="00C1201C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30, стр.17</w:t>
            </w:r>
          </w:p>
          <w:p w:rsidR="0048464D" w:rsidRDefault="0048464D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133, стр.62</w:t>
            </w:r>
          </w:p>
          <w:p w:rsidR="006670DB" w:rsidRDefault="006670DB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М/ф «Птицы»</w:t>
            </w:r>
          </w:p>
          <w:p w:rsidR="006670DB" w:rsidRDefault="00E873B6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670DB" w:rsidRPr="001E3A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https://www.youtube.com/watch?v=CKS0oHIEDhk</w:t>
              </w:r>
            </w:hyperlink>
          </w:p>
          <w:p w:rsidR="006670DB" w:rsidRPr="004B1A96" w:rsidRDefault="006670DB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DB" w:rsidTr="004915E4">
        <w:tc>
          <w:tcPr>
            <w:tcW w:w="1989" w:type="dxa"/>
          </w:tcPr>
          <w:p w:rsidR="00C1201C" w:rsidRPr="00E62F4F" w:rsidRDefault="00C1201C" w:rsidP="00E62F4F">
            <w:pPr>
              <w:spacing w:after="15" w:line="263" w:lineRule="auto"/>
              <w:ind w:left="2" w:right="59"/>
              <w:rPr>
                <w:rFonts w:ascii="Times New Roman" w:hAnsi="Times New Roman" w:cs="Times New Roman"/>
              </w:rPr>
            </w:pPr>
            <w:r w:rsidRPr="00530340">
              <w:rPr>
                <w:rFonts w:ascii="Times New Roman" w:hAnsi="Times New Roman" w:cs="Times New Roman"/>
                <w:sz w:val="24"/>
              </w:rPr>
              <w:t>умение извлекать из текста- описания, текста- повествования простую информацию о заданном объекте, его действиях, последовательности действий, характеристика</w:t>
            </w:r>
            <w:r w:rsidRPr="00530340">
              <w:rPr>
                <w:rFonts w:ascii="Times New Roman" w:hAnsi="Times New Roman" w:cs="Times New Roman"/>
                <w:sz w:val="24"/>
              </w:rPr>
              <w:lastRenderedPageBreak/>
              <w:t xml:space="preserve">х объекта «на слух» (примерный объем сплошного текста – до </w:t>
            </w:r>
            <w:r>
              <w:rPr>
                <w:rFonts w:ascii="Times New Roman" w:hAnsi="Times New Roman" w:cs="Times New Roman"/>
                <w:sz w:val="24"/>
              </w:rPr>
              <w:t>200 слов)</w:t>
            </w:r>
          </w:p>
        </w:tc>
        <w:tc>
          <w:tcPr>
            <w:tcW w:w="4215" w:type="dxa"/>
          </w:tcPr>
          <w:p w:rsidR="00C1201C" w:rsidRPr="004B1A96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различными видами чтения: просмотровым, ознакомительным, изучающим, поисковым</w:t>
            </w:r>
          </w:p>
        </w:tc>
        <w:tc>
          <w:tcPr>
            <w:tcW w:w="3367" w:type="dxa"/>
          </w:tcPr>
          <w:p w:rsidR="00C1201C" w:rsidRDefault="004F5EFF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138, стр.64</w:t>
            </w:r>
          </w:p>
          <w:p w:rsidR="006670DB" w:rsidRDefault="006670DB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М/ф про облако и аиста </w:t>
            </w:r>
            <w:hyperlink r:id="rId5" w:history="1">
              <w:r w:rsidRPr="001E3A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https://www.youtube.com/watch?v=aozoc9ddEJs&amp;feature=emb_logo</w:t>
              </w:r>
            </w:hyperlink>
          </w:p>
          <w:p w:rsidR="006670DB" w:rsidRPr="004B1A96" w:rsidRDefault="006670DB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DB" w:rsidTr="004915E4">
        <w:tc>
          <w:tcPr>
            <w:tcW w:w="1989" w:type="dxa"/>
          </w:tcPr>
          <w:p w:rsidR="00C1201C" w:rsidRPr="00530340" w:rsidRDefault="00C1201C" w:rsidP="00530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340">
              <w:rPr>
                <w:rFonts w:ascii="Times New Roman" w:hAnsi="Times New Roman" w:cs="Times New Roman"/>
                <w:sz w:val="24"/>
              </w:rPr>
              <w:t>умение идентифицировать в тексте взаимосвязи описываемых объектов (сравнение, иерархия не более 3-х уровней, последовательность, часть-целое, перечисление), отобразить информацию о взаимосвязи в виде схемы, таблицы, списка (сравнительная таблица, схема- иерархия, схема «часть-целое», список)</w:t>
            </w:r>
          </w:p>
        </w:tc>
        <w:tc>
          <w:tcPr>
            <w:tcW w:w="4215" w:type="dxa"/>
          </w:tcPr>
          <w:p w:rsidR="00C1201C" w:rsidRPr="004B1A96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1A96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 символами, таблицами, схемами, приведенными в учебной литературе; строить сообщение в устной форме</w:t>
            </w:r>
          </w:p>
        </w:tc>
        <w:tc>
          <w:tcPr>
            <w:tcW w:w="3367" w:type="dxa"/>
          </w:tcPr>
          <w:p w:rsidR="00C1201C" w:rsidRDefault="0048464D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127, стр.60</w:t>
            </w:r>
          </w:p>
          <w:p w:rsidR="0048464D" w:rsidRDefault="0048464D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126, стр.60</w:t>
            </w:r>
          </w:p>
          <w:p w:rsidR="004F5EFF" w:rsidRDefault="004F5EFF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147, стр.69</w:t>
            </w:r>
          </w:p>
          <w:p w:rsidR="004F5EFF" w:rsidRDefault="004F5EFF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204, стр.92</w:t>
            </w:r>
          </w:p>
          <w:p w:rsidR="004F5EFF" w:rsidRDefault="004F5EFF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220, стр.98</w:t>
            </w:r>
          </w:p>
          <w:p w:rsidR="00340CB9" w:rsidRDefault="00340CB9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4, стр.124</w:t>
            </w:r>
          </w:p>
          <w:p w:rsidR="006A0315" w:rsidRDefault="006A0315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315" w:rsidRDefault="006A0315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1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6A0315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A0315"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грамотности от 04.02.22</w:t>
            </w:r>
          </w:p>
          <w:p w:rsidR="006A0315" w:rsidRDefault="00E873B6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0315" w:rsidRPr="001E3A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http://educomm.iro.perm.ru/groups/chitatelskaya-gramotnost/posts/materialy-vebinara-po-chitatelskoy-gramotnosti-ot-04-02-22-posts</w:t>
              </w:r>
            </w:hyperlink>
          </w:p>
          <w:p w:rsidR="006A0315" w:rsidRPr="004B1A96" w:rsidRDefault="006A0315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DB" w:rsidTr="004915E4">
        <w:tc>
          <w:tcPr>
            <w:tcW w:w="1989" w:type="dxa"/>
          </w:tcPr>
          <w:p w:rsidR="00C1201C" w:rsidRPr="00530340" w:rsidRDefault="00C1201C" w:rsidP="0053034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530340">
              <w:rPr>
                <w:rFonts w:ascii="Times New Roman" w:hAnsi="Times New Roman" w:cs="Times New Roman"/>
                <w:sz w:val="24"/>
              </w:rPr>
              <w:t xml:space="preserve">умение выделять в  тексте факты, суждения.  </w:t>
            </w:r>
          </w:p>
        </w:tc>
        <w:tc>
          <w:tcPr>
            <w:tcW w:w="4215" w:type="dxa"/>
          </w:tcPr>
          <w:p w:rsidR="00C1201C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4F">
              <w:rPr>
                <w:rFonts w:ascii="Times New Roman" w:hAnsi="Times New Roman" w:cs="Times New Roman"/>
                <w:sz w:val="24"/>
                <w:szCs w:val="24"/>
              </w:rPr>
              <w:t>Устно пересказывать прочитанный или прослушанный текст</w:t>
            </w:r>
          </w:p>
          <w:p w:rsidR="00C1201C" w:rsidRPr="004B1A96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44F">
              <w:rPr>
                <w:rFonts w:ascii="Times New Roman" w:hAnsi="Times New Roman" w:cs="Times New Roman"/>
                <w:sz w:val="24"/>
                <w:szCs w:val="24"/>
              </w:rPr>
              <w:t>ередавать содержание текста</w:t>
            </w:r>
          </w:p>
        </w:tc>
        <w:tc>
          <w:tcPr>
            <w:tcW w:w="3367" w:type="dxa"/>
          </w:tcPr>
          <w:p w:rsidR="00C1201C" w:rsidRDefault="0048464D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91, стр.44</w:t>
            </w:r>
          </w:p>
          <w:p w:rsidR="00340CB9" w:rsidRPr="003B544F" w:rsidRDefault="00340CB9" w:rsidP="0034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261, стр.119</w:t>
            </w:r>
          </w:p>
        </w:tc>
      </w:tr>
      <w:tr w:rsidR="006670DB" w:rsidTr="004915E4">
        <w:tc>
          <w:tcPr>
            <w:tcW w:w="1989" w:type="dxa"/>
          </w:tcPr>
          <w:p w:rsidR="00C1201C" w:rsidRPr="00530340" w:rsidRDefault="00C1201C" w:rsidP="00530340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30340">
              <w:rPr>
                <w:rFonts w:ascii="Times New Roman" w:hAnsi="Times New Roman" w:cs="Times New Roman"/>
                <w:sz w:val="24"/>
              </w:rPr>
              <w:t>умение видеть структуру текста в разных типах сплошных текстов (описание, повествование)</w:t>
            </w:r>
          </w:p>
        </w:tc>
        <w:tc>
          <w:tcPr>
            <w:tcW w:w="4215" w:type="dxa"/>
          </w:tcPr>
          <w:p w:rsidR="00C1201C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96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прочитанных и прослушанных научно-учебных и художественных текстов различных функционально-смысловых типов речи: устно и письменно 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тему и главную мысль текста</w:t>
            </w:r>
          </w:p>
          <w:p w:rsidR="00C1201C" w:rsidRPr="004B1A96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9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смысловой анализ текста, его композиционных особенностей, количества </w:t>
            </w:r>
            <w:proofErr w:type="spellStart"/>
            <w:r w:rsidRPr="004B1A96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4B1A96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</w:t>
            </w:r>
          </w:p>
        </w:tc>
        <w:tc>
          <w:tcPr>
            <w:tcW w:w="3367" w:type="dxa"/>
          </w:tcPr>
          <w:p w:rsidR="00C1201C" w:rsidRPr="004B1A96" w:rsidRDefault="0048464D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40, стр. 21</w:t>
            </w:r>
          </w:p>
        </w:tc>
      </w:tr>
      <w:tr w:rsidR="006670DB" w:rsidTr="004915E4">
        <w:tc>
          <w:tcPr>
            <w:tcW w:w="1989" w:type="dxa"/>
          </w:tcPr>
          <w:p w:rsidR="00C1201C" w:rsidRPr="00AA5FC1" w:rsidRDefault="00C1201C" w:rsidP="00530340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AA5FC1">
              <w:rPr>
                <w:rFonts w:ascii="Times New Roman" w:hAnsi="Times New Roman" w:cs="Times New Roman"/>
                <w:sz w:val="24"/>
              </w:rPr>
              <w:t xml:space="preserve">умение выделять в тексте второстепенную информацию на основе формальных признаков </w:t>
            </w:r>
            <w:r w:rsidRPr="00AA5FC1">
              <w:rPr>
                <w:rFonts w:ascii="Times New Roman" w:hAnsi="Times New Roman" w:cs="Times New Roman"/>
                <w:sz w:val="24"/>
              </w:rPr>
              <w:lastRenderedPageBreak/>
              <w:t>(повтор, описание)</w:t>
            </w:r>
          </w:p>
        </w:tc>
        <w:tc>
          <w:tcPr>
            <w:tcW w:w="4215" w:type="dxa"/>
          </w:tcPr>
          <w:p w:rsidR="00C1201C" w:rsidRPr="00FB2154" w:rsidRDefault="00C1201C" w:rsidP="00F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B2154">
              <w:rPr>
                <w:rFonts w:ascii="Times New Roman" w:hAnsi="Times New Roman" w:cs="Times New Roman"/>
                <w:sz w:val="24"/>
                <w:szCs w:val="24"/>
              </w:rPr>
              <w:t>азличать главные и второстепенные детали, кратко формулировать основные мысли или на основе сказанного в тексте делать умозакл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ючения о предшествующем событии</w:t>
            </w:r>
          </w:p>
        </w:tc>
        <w:tc>
          <w:tcPr>
            <w:tcW w:w="3367" w:type="dxa"/>
          </w:tcPr>
          <w:p w:rsidR="00C1201C" w:rsidRDefault="004F5EFF" w:rsidP="00F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197, стр.89</w:t>
            </w:r>
          </w:p>
        </w:tc>
      </w:tr>
      <w:tr w:rsidR="006670DB" w:rsidTr="004915E4">
        <w:tc>
          <w:tcPr>
            <w:tcW w:w="1989" w:type="dxa"/>
          </w:tcPr>
          <w:p w:rsidR="00C1201C" w:rsidRPr="00AA5FC1" w:rsidRDefault="00C1201C" w:rsidP="00AA5FC1">
            <w:pPr>
              <w:spacing w:after="19" w:line="278" w:lineRule="auto"/>
              <w:ind w:left="2"/>
              <w:rPr>
                <w:rFonts w:ascii="Times New Roman" w:hAnsi="Times New Roman" w:cs="Times New Roman"/>
              </w:rPr>
            </w:pPr>
            <w:r w:rsidRPr="00AA5FC1">
              <w:rPr>
                <w:rFonts w:ascii="Times New Roman" w:hAnsi="Times New Roman" w:cs="Times New Roman"/>
                <w:sz w:val="24"/>
              </w:rPr>
              <w:t xml:space="preserve">умение задавать вопросы на уточнение информации к сплошному, </w:t>
            </w:r>
            <w:proofErr w:type="spellStart"/>
            <w:r w:rsidRPr="00AA5FC1">
              <w:rPr>
                <w:rFonts w:ascii="Times New Roman" w:hAnsi="Times New Roman" w:cs="Times New Roman"/>
                <w:sz w:val="24"/>
              </w:rPr>
              <w:t>неспл</w:t>
            </w:r>
            <w:r w:rsidR="00340CB9">
              <w:rPr>
                <w:rFonts w:ascii="Times New Roman" w:hAnsi="Times New Roman" w:cs="Times New Roman"/>
                <w:sz w:val="24"/>
              </w:rPr>
              <w:t>ошному</w:t>
            </w:r>
            <w:proofErr w:type="spellEnd"/>
            <w:r w:rsidR="00340CB9">
              <w:rPr>
                <w:rFonts w:ascii="Times New Roman" w:hAnsi="Times New Roman" w:cs="Times New Roman"/>
                <w:sz w:val="24"/>
              </w:rPr>
              <w:t>, видео</w:t>
            </w:r>
            <w:r>
              <w:rPr>
                <w:rFonts w:ascii="Times New Roman" w:hAnsi="Times New Roman" w:cs="Times New Roman"/>
                <w:sz w:val="24"/>
              </w:rPr>
              <w:t>тексту, картинке</w:t>
            </w:r>
            <w:r w:rsidRPr="00AA5FC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01C" w:rsidRPr="00AA5FC1" w:rsidRDefault="00C1201C" w:rsidP="00530340">
            <w:pPr>
              <w:ind w:lef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5" w:type="dxa"/>
          </w:tcPr>
          <w:p w:rsidR="00C1201C" w:rsidRPr="004B1A96" w:rsidRDefault="00C1201C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B1A96">
              <w:rPr>
                <w:rFonts w:ascii="Times New Roman" w:hAnsi="Times New Roman" w:cs="Times New Roman"/>
                <w:sz w:val="24"/>
                <w:szCs w:val="24"/>
              </w:rPr>
              <w:t>ормулировать вопросы по содержанию текста и отвечать на них</w:t>
            </w:r>
          </w:p>
        </w:tc>
        <w:tc>
          <w:tcPr>
            <w:tcW w:w="3367" w:type="dxa"/>
          </w:tcPr>
          <w:p w:rsidR="00C1201C" w:rsidRDefault="00340CB9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258, стр. 117</w:t>
            </w:r>
          </w:p>
          <w:p w:rsidR="006A0315" w:rsidRDefault="006A0315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315" w:rsidRDefault="006A0315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1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6A0315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A0315"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грамотности от 04.02.22</w:t>
            </w:r>
          </w:p>
          <w:p w:rsidR="006A0315" w:rsidRDefault="00E873B6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0315" w:rsidRPr="001E3A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http://educomm.iro.perm.ru/groups/chitatelskaya-gramotnost/posts/materialy-vebinara-po-chitatelskoy-gramotnosti-ot-04-02-22-posts</w:t>
              </w:r>
            </w:hyperlink>
          </w:p>
          <w:p w:rsidR="006A0315" w:rsidRDefault="006A0315" w:rsidP="004B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DB" w:rsidTr="004915E4">
        <w:tc>
          <w:tcPr>
            <w:tcW w:w="1989" w:type="dxa"/>
          </w:tcPr>
          <w:p w:rsidR="00C1201C" w:rsidRPr="00AA5FC1" w:rsidRDefault="00C1201C" w:rsidP="00AA5FC1">
            <w:pPr>
              <w:spacing w:after="19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A5FC1">
              <w:rPr>
                <w:rFonts w:ascii="Times New Roman" w:hAnsi="Times New Roman" w:cs="Times New Roman"/>
                <w:sz w:val="24"/>
              </w:rPr>
              <w:t>умение озаглавливать текст – описание, текст - повествование по объекту описания, теме текста</w:t>
            </w:r>
          </w:p>
        </w:tc>
        <w:tc>
          <w:tcPr>
            <w:tcW w:w="4215" w:type="dxa"/>
          </w:tcPr>
          <w:p w:rsidR="00C1201C" w:rsidRPr="0081024E" w:rsidRDefault="00C1201C" w:rsidP="0081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4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точки зрения его соответствия основным признакам (наличие темы, главной мысли,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типовой принадлежности</w:t>
            </w:r>
            <w:r w:rsidRPr="00810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C1201C" w:rsidRDefault="0048464D" w:rsidP="0081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110, стр.51</w:t>
            </w:r>
          </w:p>
          <w:p w:rsidR="00340CB9" w:rsidRPr="0081024E" w:rsidRDefault="00340CB9" w:rsidP="0081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264, стр. 121</w:t>
            </w:r>
          </w:p>
        </w:tc>
      </w:tr>
      <w:tr w:rsidR="006670DB" w:rsidTr="004915E4">
        <w:tc>
          <w:tcPr>
            <w:tcW w:w="1989" w:type="dxa"/>
          </w:tcPr>
          <w:p w:rsidR="00C1201C" w:rsidRPr="00AA5FC1" w:rsidRDefault="00C1201C" w:rsidP="00AA5FC1">
            <w:pPr>
              <w:spacing w:after="19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A5FC1">
              <w:rPr>
                <w:rFonts w:ascii="Times New Roman" w:hAnsi="Times New Roman" w:cs="Times New Roman"/>
                <w:sz w:val="24"/>
              </w:rPr>
              <w:t>умение предположить и обосновать эмоции, характер заданного персонажа, мотивы его поведения, последствия действий на основании явной  информации сплошного текста объемом до 200 слов, видеотекста до 5 минут.</w:t>
            </w:r>
          </w:p>
        </w:tc>
        <w:tc>
          <w:tcPr>
            <w:tcW w:w="4215" w:type="dxa"/>
          </w:tcPr>
          <w:p w:rsidR="00C1201C" w:rsidRDefault="00C1201C" w:rsidP="00F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54">
              <w:rPr>
                <w:rFonts w:ascii="Times New Roman" w:hAnsi="Times New Roman" w:cs="Times New Roman"/>
                <w:sz w:val="24"/>
                <w:szCs w:val="24"/>
              </w:rPr>
              <w:t>Устно пересказывать прочитанный или прослушанный текст</w:t>
            </w:r>
          </w:p>
          <w:p w:rsidR="00C1201C" w:rsidRPr="00FB2154" w:rsidRDefault="00C1201C" w:rsidP="00FB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1C" w:rsidRPr="0081024E" w:rsidRDefault="00C1201C" w:rsidP="00F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54">
              <w:rPr>
                <w:rFonts w:ascii="Times New Roman" w:hAnsi="Times New Roman" w:cs="Times New Roman"/>
                <w:sz w:val="24"/>
                <w:szCs w:val="24"/>
              </w:rPr>
              <w:t>смыслить и оценить прочитанное, связать сообщение текста с собственными убеждениями и опытом. Осмысление и оценка предполагают опору на знания, идеи и чувства, известные читателю до знакомства с текстом.</w:t>
            </w:r>
          </w:p>
        </w:tc>
        <w:tc>
          <w:tcPr>
            <w:tcW w:w="3367" w:type="dxa"/>
          </w:tcPr>
          <w:p w:rsidR="00C1201C" w:rsidRDefault="0048464D" w:rsidP="00F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90, стр.44</w:t>
            </w:r>
          </w:p>
          <w:p w:rsidR="0048464D" w:rsidRPr="00FB2154" w:rsidRDefault="0048464D" w:rsidP="00F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91, стр.44</w:t>
            </w:r>
          </w:p>
        </w:tc>
      </w:tr>
    </w:tbl>
    <w:p w:rsidR="00530340" w:rsidRDefault="00530340" w:rsidP="006A0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315" w:rsidRDefault="006A0315" w:rsidP="006A0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="004915E4">
        <w:rPr>
          <w:rFonts w:ascii="Times New Roman" w:hAnsi="Times New Roman" w:cs="Times New Roman"/>
          <w:b/>
          <w:sz w:val="24"/>
          <w:szCs w:val="24"/>
        </w:rPr>
        <w:t xml:space="preserve"> (русский язык)</w:t>
      </w:r>
    </w:p>
    <w:p w:rsidR="006A0315" w:rsidRDefault="006A0315" w:rsidP="006A0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6A0315" w:rsidRDefault="006A0315" w:rsidP="006A0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Аматокова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Н.Е., Суханова Л.А.,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Сивковская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Чепкасова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О.Г.</w:t>
      </w:r>
    </w:p>
    <w:p w:rsidR="006A0315" w:rsidRDefault="006A0315" w:rsidP="006A0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9"/>
        <w:gridCol w:w="3339"/>
        <w:gridCol w:w="2397"/>
      </w:tblGrid>
      <w:tr w:rsidR="006A0315" w:rsidTr="00071821">
        <w:tc>
          <w:tcPr>
            <w:tcW w:w="3609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339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2397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6A0315">
              <w:rPr>
                <w:rFonts w:ascii="Times New Roman" w:hAnsi="Times New Roman" w:cs="Times New Roman"/>
                <w:sz w:val="24"/>
                <w:szCs w:val="24"/>
              </w:rPr>
              <w:t>Бабайцевой</w:t>
            </w:r>
            <w:proofErr w:type="spellEnd"/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lastRenderedPageBreak/>
              <w:t>умение в заданный промежуток времени извлекать из текста (описание, повествование, рассуждение), картинки, видеотекста информацию о сущностных характеристиках заданного объекта, процессах, простых природных явлениях, их характеристиках, условиях (примерный объем сплошного текста – до 300 слов, примерный объем видеотекста – до 5 минут</w:t>
            </w:r>
          </w:p>
        </w:tc>
        <w:tc>
          <w:tcPr>
            <w:tcW w:w="3339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6A0315" w:rsidRDefault="00E873B6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0315" w:rsidRPr="001E3A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https://kinouroki.org/</w:t>
              </w:r>
            </w:hyperlink>
          </w:p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извлекать из текста- описания, текста- повествования информацию о сущностных характеристиках заданного объекта, процессах, простых природных явлениях, их характеристиках, условиях «на слух» (примерный объем сплошного текста – до 200 слов</w:t>
            </w:r>
          </w:p>
        </w:tc>
        <w:tc>
          <w:tcPr>
            <w:tcW w:w="3339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идентифицировать в тексте (описание, повествование, рассуждение) тип взаимосвязи описываемых объектов (иерархия до 4 уровней; в зашумленном тексте - сравнение, иерархия не более 3-х уровней, последовательность, часть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A9D">
              <w:rPr>
                <w:rFonts w:ascii="Times New Roman" w:hAnsi="Times New Roman" w:cs="Times New Roman"/>
                <w:sz w:val="24"/>
              </w:rPr>
              <w:t>целое, список; позиции действующих персонажей/социальных групп, (кто, что хочет, какими средствами), извлечь необходимую информацию о взаимосвязи и отобразить в виде схемы, таблицы, списка (схема- иерархия, схема «часть/целое», список, схема позиций, схема процесса).</w:t>
            </w:r>
          </w:p>
        </w:tc>
        <w:tc>
          <w:tcPr>
            <w:tcW w:w="3339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Владеют приемами отбора систематизации материала на определённую тему, ведут самостоятельный поиск информации, преобразуют её, сохраняют и передают</w:t>
            </w:r>
          </w:p>
        </w:tc>
        <w:tc>
          <w:tcPr>
            <w:tcW w:w="2397" w:type="dxa"/>
          </w:tcPr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изложения по учебнику Русская Речь</w:t>
            </w: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определять при просмотровом чтении назначении текста (реклама, высказывание позиции, информирование, самовыражение, др.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339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6A0315" w:rsidRDefault="00E873B6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3632" w:rsidRPr="00B73632">
                <w:rPr>
                  <w:color w:val="0000FF"/>
                  <w:u w:val="single"/>
                </w:rPr>
                <w:t>Кейсы по читательской грамотности.pdf</w:t>
              </w:r>
            </w:hyperlink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 xml:space="preserve">умение соотносить суждение и факты 1-2-х текстов (сплошной, </w:t>
            </w:r>
            <w:proofErr w:type="spellStart"/>
            <w:r w:rsidRPr="00470A9D">
              <w:rPr>
                <w:rFonts w:ascii="Times New Roman" w:hAnsi="Times New Roman" w:cs="Times New Roman"/>
                <w:sz w:val="24"/>
              </w:rPr>
              <w:t>несплошной</w:t>
            </w:r>
            <w:proofErr w:type="spellEnd"/>
            <w:r w:rsidRPr="00470A9D">
              <w:rPr>
                <w:rFonts w:ascii="Times New Roman" w:hAnsi="Times New Roman" w:cs="Times New Roman"/>
                <w:sz w:val="24"/>
              </w:rPr>
              <w:t>, видео)</w:t>
            </w:r>
          </w:p>
        </w:tc>
        <w:tc>
          <w:tcPr>
            <w:tcW w:w="3339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оценить необходимость текста для выполнения задания по названию текста</w:t>
            </w:r>
          </w:p>
        </w:tc>
        <w:tc>
          <w:tcPr>
            <w:tcW w:w="3339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A0315" w:rsidRPr="00530340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lastRenderedPageBreak/>
              <w:t>умение видеть структуру в разных типах текстов (описание, повествование, рассуждение)</w:t>
            </w:r>
          </w:p>
        </w:tc>
        <w:tc>
          <w:tcPr>
            <w:tcW w:w="3339" w:type="dxa"/>
          </w:tcPr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видеть в тексте – рассуждении позицию, аргументы  автора, предъявленную в тексте явным образом</w:t>
            </w:r>
          </w:p>
        </w:tc>
        <w:tc>
          <w:tcPr>
            <w:tcW w:w="3339" w:type="dxa"/>
          </w:tcPr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задавать вопросы на уточнение авторской позиции, вопросы  - непонимание к сплошному, видео тексту, картинке</w:t>
            </w:r>
          </w:p>
        </w:tc>
        <w:tc>
          <w:tcPr>
            <w:tcW w:w="3339" w:type="dxa"/>
          </w:tcPr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6A0315" w:rsidRPr="0051673C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3C">
              <w:rPr>
                <w:rFonts w:ascii="Times New Roman" w:hAnsi="Times New Roman" w:cs="Times New Roman"/>
                <w:sz w:val="24"/>
                <w:szCs w:val="24"/>
              </w:rPr>
              <w:t>Задания РР диалог с текстом</w:t>
            </w: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spacing w:after="13" w:line="266" w:lineRule="auto"/>
              <w:ind w:left="2" w:right="69"/>
              <w:rPr>
                <w:rFonts w:ascii="Times New Roman" w:hAnsi="Times New Roman" w:cs="Times New Roman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 xml:space="preserve">умение выделять в сплошном тексте второстепенную информацию на основе формальных признаков (разъяснение, отсылка, ассоциация, образы); умение представлять свое понимание сплошного текста в </w:t>
            </w:r>
            <w:proofErr w:type="spellStart"/>
            <w:r w:rsidRPr="00470A9D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470A9D">
              <w:rPr>
                <w:rFonts w:ascii="Times New Roman" w:hAnsi="Times New Roman" w:cs="Times New Roman"/>
                <w:sz w:val="24"/>
              </w:rPr>
              <w:t xml:space="preserve">. в «сжатых» формах </w:t>
            </w:r>
          </w:p>
          <w:p w:rsidR="006A0315" w:rsidRPr="00470A9D" w:rsidRDefault="006A0315" w:rsidP="00071821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(сложный план, вопросный план, отзыв)</w:t>
            </w:r>
          </w:p>
        </w:tc>
        <w:tc>
          <w:tcPr>
            <w:tcW w:w="3339" w:type="dxa"/>
          </w:tcPr>
          <w:p w:rsidR="006A0315" w:rsidRPr="008D2B36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36">
              <w:rPr>
                <w:rFonts w:ascii="Times New Roman" w:hAnsi="Times New Roman" w:cs="Times New Roman"/>
                <w:sz w:val="24"/>
                <w:szCs w:val="24"/>
              </w:rPr>
              <w:t>Дифференцируют главную и второстепенную информацию прочитанного текста; разбивают текст на смысловые части и составляют простой и сложный план</w:t>
            </w:r>
          </w:p>
        </w:tc>
        <w:tc>
          <w:tcPr>
            <w:tcW w:w="2397" w:type="dxa"/>
          </w:tcPr>
          <w:p w:rsidR="006A0315" w:rsidRPr="008D2B36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 по учебнику Русская Речь</w:t>
            </w: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представить свое понимание сплошного, видео текста, картинки и обосновать его в эссе объемом до 100 слов</w:t>
            </w:r>
          </w:p>
        </w:tc>
        <w:tc>
          <w:tcPr>
            <w:tcW w:w="3339" w:type="dxa"/>
          </w:tcPr>
          <w:p w:rsidR="006A0315" w:rsidRPr="008D2B36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36">
              <w:rPr>
                <w:rFonts w:ascii="Times New Roman" w:hAnsi="Times New Roman" w:cs="Times New Roman"/>
                <w:sz w:val="24"/>
                <w:szCs w:val="24"/>
              </w:rPr>
              <w:t>Строят письменные высказывания на заданную темы</w:t>
            </w:r>
          </w:p>
        </w:tc>
        <w:tc>
          <w:tcPr>
            <w:tcW w:w="2397" w:type="dxa"/>
          </w:tcPr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  <w:p w:rsidR="00B73632" w:rsidRPr="008D2B36" w:rsidRDefault="00E873B6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3632" w:rsidRPr="00B73632">
                <w:rPr>
                  <w:color w:val="0000FF"/>
                  <w:u w:val="single"/>
                </w:rPr>
                <w:t>Кейсы по читательской грамотности.pdf</w:t>
              </w:r>
            </w:hyperlink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озаглавливать текст (описание, повествование, рассуждение) на основе главной масли текста, образа, ассоциации</w:t>
            </w:r>
          </w:p>
        </w:tc>
        <w:tc>
          <w:tcPr>
            <w:tcW w:w="3339" w:type="dxa"/>
          </w:tcPr>
          <w:p w:rsidR="006A0315" w:rsidRPr="008D2B36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36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текста, подбирают наиболее удачный заголовок…</w:t>
            </w:r>
          </w:p>
        </w:tc>
        <w:tc>
          <w:tcPr>
            <w:tcW w:w="2397" w:type="dxa"/>
          </w:tcPr>
          <w:p w:rsidR="006A0315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B73632" w:rsidRPr="008D2B36" w:rsidRDefault="00E873B6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3632" w:rsidRPr="00B73632">
                <w:rPr>
                  <w:color w:val="0000FF"/>
                  <w:u w:val="single"/>
                </w:rPr>
                <w:t>Кейсы по читательской грамотности.pdf</w:t>
              </w:r>
            </w:hyperlink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spacing w:after="46" w:line="237" w:lineRule="auto"/>
              <w:ind w:left="2" w:right="60"/>
              <w:rPr>
                <w:rFonts w:ascii="Times New Roman" w:hAnsi="Times New Roman" w:cs="Times New Roman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 xml:space="preserve">умение предположить и обосновать эмоции, характер, </w:t>
            </w:r>
            <w:proofErr w:type="gramStart"/>
            <w:r w:rsidRPr="00470A9D">
              <w:rPr>
                <w:rFonts w:ascii="Times New Roman" w:hAnsi="Times New Roman" w:cs="Times New Roman"/>
                <w:sz w:val="24"/>
              </w:rPr>
              <w:t>позицию  заданного</w:t>
            </w:r>
            <w:proofErr w:type="gramEnd"/>
            <w:r w:rsidRPr="00470A9D">
              <w:rPr>
                <w:rFonts w:ascii="Times New Roman" w:hAnsi="Times New Roman" w:cs="Times New Roman"/>
                <w:sz w:val="24"/>
              </w:rPr>
              <w:t xml:space="preserve"> персонажа, мотивы его поведения, последствия действий на основании контекстной информации сплошного текста объемом до 250 слов, видеотекста до </w:t>
            </w:r>
          </w:p>
          <w:p w:rsidR="006A0315" w:rsidRPr="00470A9D" w:rsidRDefault="006A0315" w:rsidP="00071821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5 минут</w:t>
            </w:r>
          </w:p>
        </w:tc>
        <w:tc>
          <w:tcPr>
            <w:tcW w:w="3339" w:type="dxa"/>
          </w:tcPr>
          <w:p w:rsidR="006A0315" w:rsidRPr="008D2B36" w:rsidRDefault="00B73632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B73632" w:rsidRDefault="00E873B6" w:rsidP="00B7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73632" w:rsidRPr="001E3A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https://kinouroki.org/</w:t>
              </w:r>
            </w:hyperlink>
          </w:p>
          <w:p w:rsidR="006A0315" w:rsidRPr="008D2B36" w:rsidRDefault="006A0315" w:rsidP="000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15" w:rsidTr="00071821">
        <w:tc>
          <w:tcPr>
            <w:tcW w:w="3609" w:type="dxa"/>
          </w:tcPr>
          <w:p w:rsidR="006A0315" w:rsidRPr="00470A9D" w:rsidRDefault="006A0315" w:rsidP="00071821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470A9D">
              <w:rPr>
                <w:rFonts w:ascii="Times New Roman" w:hAnsi="Times New Roman" w:cs="Times New Roman"/>
                <w:sz w:val="24"/>
              </w:rPr>
              <w:t>умение находить в тексте факты (примеры) в подтверждение своего/заданного мнения</w:t>
            </w:r>
          </w:p>
        </w:tc>
        <w:tc>
          <w:tcPr>
            <w:tcW w:w="3339" w:type="dxa"/>
          </w:tcPr>
          <w:p w:rsidR="006A0315" w:rsidRDefault="00B73632" w:rsidP="0007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6A0315" w:rsidRDefault="00B73632" w:rsidP="0007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A0315" w:rsidRPr="00530340" w:rsidRDefault="006A0315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5E4" w:rsidRDefault="004915E4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5E4" w:rsidRDefault="004915E4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32" w:rsidRDefault="00B73632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="004915E4">
        <w:rPr>
          <w:rFonts w:ascii="Times New Roman" w:hAnsi="Times New Roman" w:cs="Times New Roman"/>
          <w:b/>
          <w:sz w:val="24"/>
          <w:szCs w:val="24"/>
        </w:rPr>
        <w:t xml:space="preserve"> (русский язык)</w:t>
      </w:r>
    </w:p>
    <w:p w:rsidR="00B73632" w:rsidRDefault="00B73632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 класс (Балабанова Е.И.)</w:t>
      </w:r>
    </w:p>
    <w:p w:rsidR="00B73632" w:rsidRDefault="00B73632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5"/>
        <w:gridCol w:w="3500"/>
        <w:gridCol w:w="2530"/>
      </w:tblGrid>
      <w:tr w:rsidR="00B73632" w:rsidTr="001A78CA">
        <w:tc>
          <w:tcPr>
            <w:tcW w:w="3315" w:type="dxa"/>
          </w:tcPr>
          <w:p w:rsidR="00B73632" w:rsidRPr="00FD41D9" w:rsidRDefault="00B73632" w:rsidP="001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500" w:type="dxa"/>
          </w:tcPr>
          <w:p w:rsidR="00B73632" w:rsidRPr="00FD41D9" w:rsidRDefault="00B73632" w:rsidP="001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2530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ресурсом</w:t>
            </w:r>
          </w:p>
          <w:p w:rsidR="00B73632" w:rsidRPr="00FD41D9" w:rsidRDefault="00E873B6" w:rsidP="001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3632" w:rsidRPr="00B736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Кейсы по читательской грамотности.pdf</w:t>
              </w:r>
            </w:hyperlink>
          </w:p>
        </w:tc>
      </w:tr>
      <w:tr w:rsidR="00B73632" w:rsidTr="001A78CA">
        <w:tc>
          <w:tcPr>
            <w:tcW w:w="3315" w:type="dxa"/>
          </w:tcPr>
          <w:p w:rsidR="00B73632" w:rsidRPr="00FD41D9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в заданный промежуток времени извлекать из 1-3 «зашумленных» текстов (описание, повествование, рассуждение, картинка, видеотекст)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(примерный объем сплошного текста – до 400 слов, примерный объем видеотекста – до 10 минут</w:t>
            </w:r>
          </w:p>
        </w:tc>
        <w:tc>
          <w:tcPr>
            <w:tcW w:w="3500" w:type="dxa"/>
          </w:tcPr>
          <w:p w:rsidR="00B73632" w:rsidRPr="001A410E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A410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извлечения необходимой информации из текста</w:t>
            </w:r>
          </w:p>
          <w:p w:rsidR="00B73632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0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A410E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10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обрабатывать информацию, необходимую для составления плана, конспекта.</w:t>
            </w:r>
          </w:p>
        </w:tc>
        <w:tc>
          <w:tcPr>
            <w:tcW w:w="2530" w:type="dxa"/>
          </w:tcPr>
          <w:p w:rsidR="00B73632" w:rsidRPr="00A81A8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Кейс 3, задание 1-3, комплект 1</w:t>
            </w:r>
          </w:p>
        </w:tc>
      </w:tr>
      <w:tr w:rsidR="00B73632" w:rsidTr="001A78CA">
        <w:tc>
          <w:tcPr>
            <w:tcW w:w="3315" w:type="dxa"/>
          </w:tcPr>
          <w:p w:rsidR="00B73632" w:rsidRPr="00FD41D9" w:rsidRDefault="00B73632" w:rsidP="001A78CA">
            <w:pPr>
              <w:spacing w:after="30" w:line="253" w:lineRule="auto"/>
              <w:ind w:left="2" w:right="103"/>
              <w:rPr>
                <w:rFonts w:ascii="Times New Roman" w:hAnsi="Times New Roman" w:cs="Times New Roman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извлекать из «зашумленного» текста (описание, повествование, рассуждение)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«на слух» (примерный объем сплошного текста – до 200 слов,</w:t>
            </w:r>
          </w:p>
        </w:tc>
        <w:tc>
          <w:tcPr>
            <w:tcW w:w="3500" w:type="dxa"/>
          </w:tcPr>
          <w:p w:rsidR="00B73632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A410E">
              <w:rPr>
                <w:rFonts w:ascii="Times New Roman" w:hAnsi="Times New Roman" w:cs="Times New Roman"/>
                <w:sz w:val="24"/>
                <w:szCs w:val="24"/>
              </w:rPr>
              <w:t>выражать личное отношение, аргументировать свою точку зрения, классифицировать фактический материал</w:t>
            </w:r>
          </w:p>
        </w:tc>
        <w:tc>
          <w:tcPr>
            <w:tcW w:w="2530" w:type="dxa"/>
          </w:tcPr>
          <w:p w:rsidR="00B73632" w:rsidRPr="00A81A8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Кейс 4, задание 1, комплект 1</w:t>
            </w:r>
          </w:p>
        </w:tc>
      </w:tr>
      <w:tr w:rsidR="00B73632" w:rsidTr="001A78CA">
        <w:tc>
          <w:tcPr>
            <w:tcW w:w="3315" w:type="dxa"/>
          </w:tcPr>
          <w:p w:rsidR="00B73632" w:rsidRPr="00FD41D9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 xml:space="preserve">умение на основании 1-3 «зашумленных» разных текстов (сплошной, видео, медиа,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несплошной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 xml:space="preserve">) выстроить взаимосвязь объектов (иерархия до 4 уровней; сравнение более 2-х объектов,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этапизация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 xml:space="preserve">, периодизация, часть-целое до </w:t>
            </w:r>
            <w:r w:rsidRPr="00FD41D9">
              <w:rPr>
                <w:rFonts w:ascii="Times New Roman" w:hAnsi="Times New Roman" w:cs="Times New Roman"/>
                <w:sz w:val="24"/>
              </w:rPr>
              <w:lastRenderedPageBreak/>
              <w:t>4-х уровней, сложный список; позиции (персонажи/соц.- культурные группы при явном предъявлении), отобразить информацию о взаимосвязи в виде схемы, таблицы, списка (схема- иерархия, схема «часть-целое», сложный список, схема позиций, схема процесса).</w:t>
            </w:r>
          </w:p>
        </w:tc>
        <w:tc>
          <w:tcPr>
            <w:tcW w:w="3500" w:type="dxa"/>
          </w:tcPr>
          <w:p w:rsidR="00B73632" w:rsidRPr="001A410E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переработки прочитанного текста, выделять главную информацию, наиболее существенные факты; устанавливать логическую связь между выявленными фактами</w:t>
            </w:r>
          </w:p>
        </w:tc>
        <w:tc>
          <w:tcPr>
            <w:tcW w:w="2530" w:type="dxa"/>
          </w:tcPr>
          <w:p w:rsidR="00B73632" w:rsidRPr="00A81A8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Кейс 4, задание 12, комплект 1</w:t>
            </w:r>
          </w:p>
        </w:tc>
      </w:tr>
      <w:tr w:rsidR="00B73632" w:rsidTr="001A78CA">
        <w:tc>
          <w:tcPr>
            <w:tcW w:w="3315" w:type="dxa"/>
          </w:tcPr>
          <w:p w:rsidR="00B73632" w:rsidRPr="00FD41D9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соотнести информацию разных текстов/текста и собственного опыта на предмет выделения общего/различного достоверности информации текста, убедительности текста</w:t>
            </w:r>
          </w:p>
        </w:tc>
        <w:tc>
          <w:tcPr>
            <w:tcW w:w="3500" w:type="dxa"/>
          </w:tcPr>
          <w:p w:rsidR="00B73632" w:rsidRPr="001A410E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и интегрировать информацию прочитанного и услышанного текста</w:t>
            </w:r>
          </w:p>
        </w:tc>
        <w:tc>
          <w:tcPr>
            <w:tcW w:w="2530" w:type="dxa"/>
          </w:tcPr>
          <w:p w:rsidR="00B73632" w:rsidRPr="00A81A8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Кейс 4, задание 11, компл.1</w:t>
            </w:r>
          </w:p>
        </w:tc>
      </w:tr>
      <w:tr w:rsidR="00B73632" w:rsidTr="001A78CA">
        <w:tc>
          <w:tcPr>
            <w:tcW w:w="3315" w:type="dxa"/>
          </w:tcPr>
          <w:p w:rsidR="00B73632" w:rsidRPr="001E6E15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видеть позицию автора и подтверждать ее аргументами, примерами из текста – рассуждения; умение представлять свое понимание содержания текста в «сжатых» формах (резюме, комментарии, один тезис, в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>. тезис в зависимости от изменившегося контекста/позиции)</w:t>
            </w:r>
          </w:p>
        </w:tc>
        <w:tc>
          <w:tcPr>
            <w:tcW w:w="3500" w:type="dxa"/>
          </w:tcPr>
          <w:p w:rsidR="00B73632" w:rsidRPr="006E189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литературные произведения, выражать личное отношение, аргументировать свою точку зрения, давать письменный ответ в сжатых формах</w:t>
            </w:r>
          </w:p>
        </w:tc>
        <w:tc>
          <w:tcPr>
            <w:tcW w:w="2530" w:type="dxa"/>
          </w:tcPr>
          <w:p w:rsidR="00B73632" w:rsidRPr="00A81A8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Кейс 4, задание 13, комплект 1</w:t>
            </w:r>
          </w:p>
        </w:tc>
      </w:tr>
      <w:tr w:rsidR="00B73632" w:rsidTr="001A78CA">
        <w:tc>
          <w:tcPr>
            <w:tcW w:w="3315" w:type="dxa"/>
          </w:tcPr>
          <w:p w:rsidR="00B73632" w:rsidRPr="001E6E15" w:rsidRDefault="00B73632" w:rsidP="001A78CA">
            <w:pPr>
              <w:spacing w:line="279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представить свое понимание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многоконтекстного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 xml:space="preserve"> сплошного, видео текста, картинки и обосновать его в эссе объемом до 250 слов; </w:t>
            </w:r>
          </w:p>
        </w:tc>
        <w:tc>
          <w:tcPr>
            <w:tcW w:w="3500" w:type="dxa"/>
          </w:tcPr>
          <w:p w:rsidR="00B73632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 произведения, его проблематику, тематику, идейно-эмоциональное содержание, выражать свою точку зрения в форме эссе</w:t>
            </w:r>
          </w:p>
        </w:tc>
        <w:tc>
          <w:tcPr>
            <w:tcW w:w="2530" w:type="dxa"/>
          </w:tcPr>
          <w:p w:rsidR="00B73632" w:rsidRPr="00A81A8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Кейс 6, задание 2, комплект 1</w:t>
            </w:r>
          </w:p>
        </w:tc>
      </w:tr>
      <w:tr w:rsidR="00B73632" w:rsidTr="001A78CA">
        <w:tc>
          <w:tcPr>
            <w:tcW w:w="3315" w:type="dxa"/>
          </w:tcPr>
          <w:p w:rsidR="00B73632" w:rsidRPr="001E6E15" w:rsidRDefault="00B73632" w:rsidP="001A78CA">
            <w:pPr>
              <w:spacing w:after="46" w:line="237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предположить на основании «зашумленного» текста –рассуждения неявно представленную позицию, аргументы автора, приведенные примеры (факты)</w:t>
            </w:r>
          </w:p>
        </w:tc>
        <w:tc>
          <w:tcPr>
            <w:tcW w:w="3500" w:type="dxa"/>
          </w:tcPr>
          <w:p w:rsidR="00B73632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выявлять и осмыслять формы авторской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665">
              <w:rPr>
                <w:rFonts w:ascii="Times New Roman" w:hAnsi="Times New Roman" w:cs="Times New Roman"/>
                <w:sz w:val="24"/>
                <w:szCs w:val="24"/>
              </w:rPr>
              <w:t>оценки героев</w:t>
            </w:r>
          </w:p>
        </w:tc>
        <w:tc>
          <w:tcPr>
            <w:tcW w:w="2530" w:type="dxa"/>
          </w:tcPr>
          <w:p w:rsidR="00B73632" w:rsidRPr="00A81A8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Кейс 7, задание 5, комплект 1</w:t>
            </w:r>
          </w:p>
        </w:tc>
      </w:tr>
      <w:tr w:rsidR="00B73632" w:rsidTr="001A78CA">
        <w:tc>
          <w:tcPr>
            <w:tcW w:w="3315" w:type="dxa"/>
          </w:tcPr>
          <w:p w:rsidR="00B73632" w:rsidRPr="001E6E15" w:rsidRDefault="00B73632" w:rsidP="001A78C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«зашумленного» сплошного текста/2-х текстов объемом </w:t>
            </w:r>
            <w:r w:rsidRPr="001E6E15">
              <w:rPr>
                <w:rFonts w:ascii="Times New Roman" w:hAnsi="Times New Roman" w:cs="Times New Roman"/>
                <w:sz w:val="24"/>
              </w:rPr>
              <w:lastRenderedPageBreak/>
              <w:t>до 400 слов, видео до 10 минут, медиа текста, картинки</w:t>
            </w:r>
          </w:p>
        </w:tc>
        <w:tc>
          <w:tcPr>
            <w:tcW w:w="3500" w:type="dxa"/>
          </w:tcPr>
          <w:p w:rsidR="00B73632" w:rsidRPr="00A65665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личное отношение к героям, давать оценку их действиям, давать оценку их действиям, аргументировать свою точку зрения на основании контекстной информации</w:t>
            </w:r>
          </w:p>
        </w:tc>
        <w:tc>
          <w:tcPr>
            <w:tcW w:w="2530" w:type="dxa"/>
          </w:tcPr>
          <w:p w:rsidR="00B73632" w:rsidRPr="00A81A8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Кейс 7, задание 2, комплект 1</w:t>
            </w:r>
          </w:p>
        </w:tc>
      </w:tr>
      <w:tr w:rsidR="00B73632" w:rsidTr="001A78CA">
        <w:tc>
          <w:tcPr>
            <w:tcW w:w="3315" w:type="dxa"/>
          </w:tcPr>
          <w:p w:rsidR="00B73632" w:rsidRPr="001E6E15" w:rsidRDefault="00B73632" w:rsidP="001A78C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идентифицировать и объяснить свое эмоциональное состояние, вызванное текстом (сплошной, виде, медиа, картинка)</w:t>
            </w:r>
          </w:p>
        </w:tc>
        <w:tc>
          <w:tcPr>
            <w:tcW w:w="3500" w:type="dxa"/>
          </w:tcPr>
          <w:p w:rsidR="00B73632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65665">
              <w:rPr>
                <w:rFonts w:ascii="Times New Roman" w:hAnsi="Times New Roman" w:cs="Times New Roman"/>
                <w:sz w:val="24"/>
                <w:szCs w:val="24"/>
              </w:rPr>
              <w:t>дифференцировать и интегрировать информацию прочитанного текста</w:t>
            </w:r>
          </w:p>
        </w:tc>
        <w:tc>
          <w:tcPr>
            <w:tcW w:w="2530" w:type="dxa"/>
          </w:tcPr>
          <w:p w:rsidR="00B73632" w:rsidRPr="00A81A8D" w:rsidRDefault="00B73632" w:rsidP="001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D">
              <w:rPr>
                <w:rFonts w:ascii="Times New Roman" w:hAnsi="Times New Roman" w:cs="Times New Roman"/>
                <w:sz w:val="24"/>
                <w:szCs w:val="24"/>
              </w:rPr>
              <w:t>Кейс 7, задание 3, комплект 1</w:t>
            </w:r>
          </w:p>
        </w:tc>
      </w:tr>
    </w:tbl>
    <w:p w:rsidR="00B73632" w:rsidRDefault="00B73632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32" w:rsidRDefault="00B73632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="004915E4">
        <w:rPr>
          <w:rFonts w:ascii="Times New Roman" w:hAnsi="Times New Roman" w:cs="Times New Roman"/>
          <w:b/>
          <w:sz w:val="24"/>
          <w:szCs w:val="24"/>
        </w:rPr>
        <w:t xml:space="preserve"> (русский язык)</w:t>
      </w:r>
    </w:p>
    <w:p w:rsidR="00B73632" w:rsidRDefault="00B73632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Куединская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СОШ№2)</w:t>
      </w:r>
    </w:p>
    <w:p w:rsidR="00B73632" w:rsidRDefault="00B73632" w:rsidP="00B73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740D4" w:rsidRDefault="008740D4" w:rsidP="00874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</w:p>
    <w:p w:rsidR="00B73632" w:rsidRDefault="00E873B6" w:rsidP="008740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8740D4" w:rsidRPr="008740D4">
          <w:rPr>
            <w:color w:val="0000FF"/>
            <w:u w:val="single"/>
          </w:rPr>
          <w:t>Читательская грамотность (instrao.ru)</w:t>
        </w:r>
      </w:hyperlink>
      <w:r w:rsidR="008740D4">
        <w:t xml:space="preserve"> – задания для 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3"/>
        <w:gridCol w:w="3293"/>
        <w:gridCol w:w="2699"/>
      </w:tblGrid>
      <w:tr w:rsidR="00B73632" w:rsidTr="001A78CA">
        <w:tc>
          <w:tcPr>
            <w:tcW w:w="3421" w:type="dxa"/>
          </w:tcPr>
          <w:p w:rsidR="00B73632" w:rsidRPr="00FD41D9" w:rsidRDefault="00B73632" w:rsidP="001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ЧГ</w:t>
            </w:r>
          </w:p>
        </w:tc>
        <w:tc>
          <w:tcPr>
            <w:tcW w:w="3393" w:type="dxa"/>
          </w:tcPr>
          <w:p w:rsidR="00B73632" w:rsidRPr="00FD41D9" w:rsidRDefault="00B73632" w:rsidP="001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2757" w:type="dxa"/>
          </w:tcPr>
          <w:p w:rsidR="00B73632" w:rsidRPr="00FD41D9" w:rsidRDefault="00113296" w:rsidP="001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ред.Быстровой</w:t>
            </w:r>
            <w:proofErr w:type="spellEnd"/>
          </w:p>
        </w:tc>
      </w:tr>
      <w:tr w:rsidR="00B73632" w:rsidTr="001A78CA">
        <w:tc>
          <w:tcPr>
            <w:tcW w:w="3421" w:type="dxa"/>
          </w:tcPr>
          <w:p w:rsidR="00B73632" w:rsidRPr="00FD41D9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в заданный промежуток времени извлекать из 1-3 «зашумленных» текстов (описание, повествование, рассуждение, картинка, видеотекст)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(примерный объем сплошного текста – до 400 слов, примерный объем видеотекста – до 10 минут</w:t>
            </w:r>
          </w:p>
        </w:tc>
        <w:tc>
          <w:tcPr>
            <w:tcW w:w="3393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Стр.12-14 (проверяем себя)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41, упр.35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19-21  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88, упр. 62 </w:t>
            </w:r>
          </w:p>
        </w:tc>
      </w:tr>
      <w:tr w:rsidR="00B73632" w:rsidTr="001A78CA">
        <w:tc>
          <w:tcPr>
            <w:tcW w:w="3421" w:type="dxa"/>
          </w:tcPr>
          <w:p w:rsidR="00B73632" w:rsidRPr="00FD41D9" w:rsidRDefault="00B73632" w:rsidP="001A78CA">
            <w:pPr>
              <w:spacing w:after="30" w:line="253" w:lineRule="auto"/>
              <w:ind w:left="2" w:right="103"/>
              <w:rPr>
                <w:rFonts w:ascii="Times New Roman" w:hAnsi="Times New Roman" w:cs="Times New Roman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 xml:space="preserve">умение извлекать из «зашумленного» текста (описание, повествование, рассуждение) информацию о сложных процессах, явлениях, их существенных характеристиках, условиях возникновения, развития, прекращения, взаимосвязи с другими процессами, доводы (аргументы примеры) в подтверждение заданного/своего мнения «на слух» (примерный объем </w:t>
            </w:r>
            <w:r w:rsidRPr="00FD41D9">
              <w:rPr>
                <w:rFonts w:ascii="Times New Roman" w:hAnsi="Times New Roman" w:cs="Times New Roman"/>
                <w:sz w:val="24"/>
              </w:rPr>
              <w:lastRenderedPageBreak/>
              <w:t>сплошного текста – до 200 слов,</w:t>
            </w:r>
          </w:p>
        </w:tc>
        <w:tc>
          <w:tcPr>
            <w:tcW w:w="3393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35-36, упр. 28</w:t>
            </w:r>
          </w:p>
        </w:tc>
      </w:tr>
      <w:tr w:rsidR="00B73632" w:rsidTr="001A78CA">
        <w:tc>
          <w:tcPr>
            <w:tcW w:w="3421" w:type="dxa"/>
          </w:tcPr>
          <w:p w:rsidR="00B73632" w:rsidRPr="00FD41D9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 xml:space="preserve">умение на основании 1-3 «зашумленных» разных текстов (сплошной, видео, медиа,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несплошной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 xml:space="preserve">) выстроить взаимосвязь объектов (иерархия до 4 уровней; сравнение более 2-х объектов, </w:t>
            </w:r>
            <w:proofErr w:type="spellStart"/>
            <w:r w:rsidRPr="00FD41D9">
              <w:rPr>
                <w:rFonts w:ascii="Times New Roman" w:hAnsi="Times New Roman" w:cs="Times New Roman"/>
                <w:sz w:val="24"/>
              </w:rPr>
              <w:t>этапизация</w:t>
            </w:r>
            <w:proofErr w:type="spellEnd"/>
            <w:r w:rsidRPr="00FD41D9">
              <w:rPr>
                <w:rFonts w:ascii="Times New Roman" w:hAnsi="Times New Roman" w:cs="Times New Roman"/>
                <w:sz w:val="24"/>
              </w:rPr>
              <w:t>, периодизация, часть-целое до 4-х уровней, сложный список; позиции (персонажи/соц.- культурные группы при явном предъявлении), отобразить информацию о взаимосвязи в виде схемы, таблицы, списка (схема- иерархия, схема «часть-целое», сложный список, схема позиций, схема процесса).</w:t>
            </w:r>
          </w:p>
        </w:tc>
        <w:tc>
          <w:tcPr>
            <w:tcW w:w="3393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Стр.49, упр.40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52, упр.42, 43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63-65, упр. 50,51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632" w:rsidTr="001A78CA">
        <w:tc>
          <w:tcPr>
            <w:tcW w:w="3421" w:type="dxa"/>
          </w:tcPr>
          <w:p w:rsidR="00B73632" w:rsidRPr="00FD41D9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D9">
              <w:rPr>
                <w:rFonts w:ascii="Times New Roman" w:hAnsi="Times New Roman" w:cs="Times New Roman"/>
                <w:sz w:val="24"/>
              </w:rPr>
              <w:t>умение соотнести информацию разных текстов/текста и собственного опыта на предмет выделения общего/различного достоверности информации текста, убедительности текста</w:t>
            </w:r>
          </w:p>
        </w:tc>
        <w:tc>
          <w:tcPr>
            <w:tcW w:w="3393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91, упр. 65, 66</w:t>
            </w:r>
          </w:p>
        </w:tc>
      </w:tr>
      <w:tr w:rsidR="00B73632" w:rsidTr="001A78CA">
        <w:tc>
          <w:tcPr>
            <w:tcW w:w="3421" w:type="dxa"/>
          </w:tcPr>
          <w:p w:rsidR="00B73632" w:rsidRPr="001E6E15" w:rsidRDefault="00B73632" w:rsidP="001A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видеть позицию автора и подтверждать ее аргументами, примерами из текста – рассуждения; умение представлять свое понимание содержания текста в «сжатых» формах (резюме, комментарии, один тезис, в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>. тезис в зависимости от изменившегося контекста/позиции)</w:t>
            </w:r>
          </w:p>
        </w:tc>
        <w:tc>
          <w:tcPr>
            <w:tcW w:w="3393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67, упр. 52 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71, упр. 53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632" w:rsidTr="001A78CA">
        <w:tc>
          <w:tcPr>
            <w:tcW w:w="3421" w:type="dxa"/>
          </w:tcPr>
          <w:p w:rsidR="00B73632" w:rsidRPr="001E6E15" w:rsidRDefault="00B73632" w:rsidP="001A78CA">
            <w:pPr>
              <w:spacing w:line="279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представить свое понимание </w:t>
            </w:r>
            <w:proofErr w:type="spellStart"/>
            <w:r w:rsidRPr="001E6E15">
              <w:rPr>
                <w:rFonts w:ascii="Times New Roman" w:hAnsi="Times New Roman" w:cs="Times New Roman"/>
                <w:sz w:val="24"/>
              </w:rPr>
              <w:t>многоконтекстного</w:t>
            </w:r>
            <w:proofErr w:type="spellEnd"/>
            <w:r w:rsidRPr="001E6E15">
              <w:rPr>
                <w:rFonts w:ascii="Times New Roman" w:hAnsi="Times New Roman" w:cs="Times New Roman"/>
                <w:sz w:val="24"/>
              </w:rPr>
              <w:t xml:space="preserve"> сплошного, видео текста, картинки и обосновать его в эссе объемом до 250 слов; </w:t>
            </w:r>
          </w:p>
        </w:tc>
        <w:tc>
          <w:tcPr>
            <w:tcW w:w="3393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78, упр. 57 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85, упр. 60, 61 </w:t>
            </w:r>
          </w:p>
        </w:tc>
      </w:tr>
      <w:tr w:rsidR="00B73632" w:rsidTr="001A78CA">
        <w:tc>
          <w:tcPr>
            <w:tcW w:w="3421" w:type="dxa"/>
          </w:tcPr>
          <w:p w:rsidR="00B73632" w:rsidRPr="001E6E15" w:rsidRDefault="00B73632" w:rsidP="001A78CA">
            <w:pPr>
              <w:spacing w:after="46" w:line="237" w:lineRule="auto"/>
              <w:ind w:left="2"/>
              <w:rPr>
                <w:rFonts w:ascii="Times New Roman" w:hAnsi="Times New Roman" w:cs="Times New Roman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 xml:space="preserve">умение предположить на основании «зашумленного» текста –рассуждения неявно представленную позицию, </w:t>
            </w:r>
            <w:r w:rsidRPr="001E6E15">
              <w:rPr>
                <w:rFonts w:ascii="Times New Roman" w:hAnsi="Times New Roman" w:cs="Times New Roman"/>
                <w:sz w:val="24"/>
              </w:rPr>
              <w:lastRenderedPageBreak/>
              <w:t>аргументы автора, приведенные примеры (факты)</w:t>
            </w:r>
          </w:p>
        </w:tc>
        <w:tc>
          <w:tcPr>
            <w:tcW w:w="3393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100 (проверяем себя)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632" w:rsidTr="001A78CA">
        <w:tc>
          <w:tcPr>
            <w:tcW w:w="3421" w:type="dxa"/>
          </w:tcPr>
          <w:p w:rsidR="00B73632" w:rsidRPr="001E6E15" w:rsidRDefault="00B73632" w:rsidP="001A78C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предположить и обосновать эмоции, характер, позицию  заданного персонажа, мотивы его поведения, последствия действий на основании контекстной информации «зашумленного» сплошного текста/2-х текстов объемом до 400 слов, видео до 10 минут, медиа текста, картинки</w:t>
            </w:r>
          </w:p>
        </w:tc>
        <w:tc>
          <w:tcPr>
            <w:tcW w:w="3393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Стр.93, упр. 68</w:t>
            </w:r>
          </w:p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107, упр. 80 </w:t>
            </w:r>
          </w:p>
        </w:tc>
      </w:tr>
      <w:tr w:rsidR="00B73632" w:rsidTr="001A78CA">
        <w:tc>
          <w:tcPr>
            <w:tcW w:w="3421" w:type="dxa"/>
          </w:tcPr>
          <w:p w:rsidR="00B73632" w:rsidRPr="001E6E15" w:rsidRDefault="00B73632" w:rsidP="001A78CA">
            <w:pPr>
              <w:spacing w:after="46" w:line="23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1E6E15">
              <w:rPr>
                <w:rFonts w:ascii="Times New Roman" w:hAnsi="Times New Roman" w:cs="Times New Roman"/>
                <w:sz w:val="24"/>
              </w:rPr>
              <w:t>умение идентифицировать и объяснить свое эмоциональное состояние, вызванное текстом (сплошной, виде, медиа, картинка)</w:t>
            </w:r>
          </w:p>
        </w:tc>
        <w:tc>
          <w:tcPr>
            <w:tcW w:w="3393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B73632" w:rsidRDefault="00B73632" w:rsidP="001A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57, упр. 47</w:t>
            </w:r>
          </w:p>
        </w:tc>
      </w:tr>
    </w:tbl>
    <w:p w:rsidR="00B73632" w:rsidRPr="00FD41D9" w:rsidRDefault="00B73632" w:rsidP="00B73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32" w:rsidRPr="00FD41D9" w:rsidRDefault="00B73632" w:rsidP="00B73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315" w:rsidRPr="00530340" w:rsidRDefault="006A0315" w:rsidP="005303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0315" w:rsidRPr="0053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40"/>
    <w:rsid w:val="00113296"/>
    <w:rsid w:val="001D50A9"/>
    <w:rsid w:val="00340CB9"/>
    <w:rsid w:val="003B544F"/>
    <w:rsid w:val="0048464D"/>
    <w:rsid w:val="004915E4"/>
    <w:rsid w:val="004B1A96"/>
    <w:rsid w:val="004F5EFF"/>
    <w:rsid w:val="00530340"/>
    <w:rsid w:val="0058496D"/>
    <w:rsid w:val="00592402"/>
    <w:rsid w:val="006670DB"/>
    <w:rsid w:val="006A0315"/>
    <w:rsid w:val="0081024E"/>
    <w:rsid w:val="008740D4"/>
    <w:rsid w:val="00AA5FC1"/>
    <w:rsid w:val="00B73632"/>
    <w:rsid w:val="00C1201C"/>
    <w:rsid w:val="00D45DFF"/>
    <w:rsid w:val="00E62F4F"/>
    <w:rsid w:val="00E873B6"/>
    <w:rsid w:val="00FB2154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70832-5C63-42E6-A85F-79704C2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FC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7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org/" TargetMode="External"/><Relationship Id="rId13" Type="http://schemas.openxmlformats.org/officeDocument/2006/relationships/hyperlink" Target="file:///F:\%D0%BC%D0%BC%D0%BE2\%D0%9A%D0%B5%D0%B9%D1%81%D1%8B%20%D0%BF%D0%BE%20%D1%87%D0%B8%D1%82%D0%B0%D1%82%D0%B5%D0%BB%D1%8C%D1%81%D0%BA%D0%BE%D0%B9%20%D0%B3%D1%80%D0%B0%D0%BC%D0%BE%D1%82%D0%BD%D0%BE%D1%81%D1%82%D0%B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comm.iro.perm.ru/groups/chitatelskaya-gramotnost/posts/materialy-vebinara-po-chitatelskoy-gramotnosti-ot-04-02-22-posts" TargetMode="External"/><Relationship Id="rId12" Type="http://schemas.openxmlformats.org/officeDocument/2006/relationships/hyperlink" Target="https://kinouroki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ducomm.iro.perm.ru/groups/chitatelskaya-gramotnost/posts/materialy-vebinara-po-chitatelskoy-gramotnosti-ot-04-02-22-posts" TargetMode="External"/><Relationship Id="rId11" Type="http://schemas.openxmlformats.org/officeDocument/2006/relationships/hyperlink" Target="file:///F:\%D0%BC%D0%BC%D0%BE2\%D0%9A%D0%B5%D0%B9%D1%81%D1%8B%20%D0%BF%D0%BE%20%D1%87%D0%B8%D1%82%D0%B0%D1%82%D0%B5%D0%BB%D1%8C%D1%81%D0%BA%D0%BE%D0%B9%20%D0%B3%D1%80%D0%B0%D0%BC%D0%BE%D1%82%D0%BD%D0%BE%D1%81%D1%82%D0%B8.pdf" TargetMode="External"/><Relationship Id="rId5" Type="http://schemas.openxmlformats.org/officeDocument/2006/relationships/hyperlink" Target="https://www.youtube.com/watch?v=aozoc9ddEJs&amp;feature=emb_logo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F:\%D0%BC%D0%BC%D0%BE2\%D0%9A%D0%B5%D0%B9%D1%81%D1%8B%20%D0%BF%D0%BE%20%D1%87%D0%B8%D1%82%D0%B0%D1%82%D0%B5%D0%BB%D1%8C%D1%81%D0%BA%D0%BE%D0%B9%20%D0%B3%D1%80%D0%B0%D0%BC%D0%BE%D1%82%D0%BD%D0%BE%D1%81%D1%82%D0%B8.pdf" TargetMode="External"/><Relationship Id="rId4" Type="http://schemas.openxmlformats.org/officeDocument/2006/relationships/hyperlink" Target="https://www.youtube.com/watch?v=CKS0oHIEDhk" TargetMode="External"/><Relationship Id="rId9" Type="http://schemas.openxmlformats.org/officeDocument/2006/relationships/hyperlink" Target="file:///F:\%D0%BC%D0%BC%D0%BE2\%D0%9A%D0%B5%D0%B9%D1%81%D1%8B%20%D0%BF%D0%BE%20%D1%87%D0%B8%D1%82%D0%B0%D1%82%D0%B5%D0%BB%D1%8C%D1%81%D0%BA%D0%BE%D0%B9%20%D0%B3%D1%80%D0%B0%D0%BC%D0%BE%D1%82%D0%BD%D0%BE%D1%81%D1%82%D0%B8.pdf" TargetMode="External"/><Relationship Id="rId14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2</cp:revision>
  <cp:lastPrinted>2022-09-12T06:02:00Z</cp:lastPrinted>
  <dcterms:created xsi:type="dcterms:W3CDTF">2022-11-14T11:29:00Z</dcterms:created>
  <dcterms:modified xsi:type="dcterms:W3CDTF">2022-11-14T11:29:00Z</dcterms:modified>
</cp:coreProperties>
</file>